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54" w:rsidRPr="00541778" w:rsidRDefault="00492A54">
      <w:pPr>
        <w:rPr>
          <w:u w:val="single"/>
        </w:rPr>
      </w:pPr>
      <w:r w:rsidRPr="00541778">
        <w:rPr>
          <w:u w:val="single"/>
        </w:rPr>
        <w:t>KGS Haaren/Helmern</w:t>
      </w:r>
      <w:r w:rsidRPr="00541778">
        <w:rPr>
          <w:u w:val="single"/>
        </w:rPr>
        <w:tab/>
      </w:r>
      <w:r w:rsidRPr="00541778">
        <w:rPr>
          <w:u w:val="single"/>
        </w:rPr>
        <w:tab/>
      </w:r>
      <w:r w:rsidRPr="00541778">
        <w:rPr>
          <w:u w:val="single"/>
        </w:rPr>
        <w:tab/>
      </w:r>
      <w:r w:rsidRPr="00541778">
        <w:rPr>
          <w:u w:val="single"/>
        </w:rPr>
        <w:tab/>
      </w:r>
      <w:r w:rsidRPr="00541778">
        <w:rPr>
          <w:u w:val="single"/>
        </w:rPr>
        <w:tab/>
      </w:r>
      <w:r w:rsidRPr="00541778">
        <w:rPr>
          <w:u w:val="single"/>
        </w:rPr>
        <w:tab/>
      </w:r>
      <w:r w:rsidRPr="00541778">
        <w:rPr>
          <w:u w:val="single"/>
        </w:rPr>
        <w:tab/>
      </w:r>
      <w:r w:rsidRPr="00541778">
        <w:rPr>
          <w:u w:val="single"/>
        </w:rPr>
        <w:tab/>
      </w:r>
      <w:r w:rsidRPr="00541778">
        <w:rPr>
          <w:u w:val="single"/>
        </w:rPr>
        <w:tab/>
      </w:r>
      <w:r w:rsidRPr="00541778">
        <w:rPr>
          <w:u w:val="single"/>
        </w:rPr>
        <w:tab/>
        <w:t>26.11.2018</w:t>
      </w:r>
    </w:p>
    <w:p w:rsidR="00492A54" w:rsidRPr="00541778" w:rsidRDefault="00492A54">
      <w:r w:rsidRPr="00541778">
        <w:t xml:space="preserve">Liebe Eltern, </w:t>
      </w:r>
      <w:r w:rsidRPr="00541778">
        <w:tab/>
      </w:r>
    </w:p>
    <w:p w:rsidR="00492A54" w:rsidRPr="00541778" w:rsidRDefault="00492A54">
      <w:r w:rsidRPr="00541778">
        <w:t>folgende Informationen möchten wir Ihnen auf diesem Wege mitteilen:</w:t>
      </w:r>
    </w:p>
    <w:p w:rsidR="008C27ED" w:rsidRDefault="00492A54" w:rsidP="00492A54">
      <w:pPr>
        <w:pStyle w:val="Listenabsatz"/>
        <w:numPr>
          <w:ilvl w:val="0"/>
          <w:numId w:val="1"/>
        </w:numPr>
        <w:ind w:left="709" w:hanging="425"/>
      </w:pPr>
      <w:r w:rsidRPr="00541778">
        <w:t xml:space="preserve">Beim </w:t>
      </w:r>
      <w:r w:rsidRPr="00541778">
        <w:rPr>
          <w:b/>
        </w:rPr>
        <w:t>Sponsorenlauf</w:t>
      </w:r>
      <w:r w:rsidRPr="00541778">
        <w:t xml:space="preserve"> sind ca. 630€ gespendet worden. Vielen Dank  dafür und für Ihre engagierte Teilnahme beim Lauf.</w:t>
      </w:r>
    </w:p>
    <w:p w:rsidR="00541778" w:rsidRPr="00541778" w:rsidRDefault="00541778" w:rsidP="00541778">
      <w:pPr>
        <w:pStyle w:val="Listenabsatz"/>
        <w:ind w:left="709"/>
      </w:pPr>
    </w:p>
    <w:p w:rsidR="00541778" w:rsidRDefault="00492A54" w:rsidP="00541778">
      <w:pPr>
        <w:pStyle w:val="Listenabsatz"/>
        <w:numPr>
          <w:ilvl w:val="0"/>
          <w:numId w:val="1"/>
        </w:numPr>
        <w:ind w:left="709" w:hanging="425"/>
      </w:pPr>
      <w:r w:rsidRPr="00541778">
        <w:t xml:space="preserve">Bei der Aktion </w:t>
      </w:r>
      <w:r w:rsidRPr="00541778">
        <w:rPr>
          <w:b/>
        </w:rPr>
        <w:t>„Kinder helfen Kindern“</w:t>
      </w:r>
      <w:r w:rsidR="005D5F05">
        <w:t xml:space="preserve"> ko</w:t>
      </w:r>
      <w:r w:rsidRPr="00541778">
        <w:t>nnte Herr Feldmann aus Büren</w:t>
      </w:r>
      <w:r w:rsidR="002975A4">
        <w:t xml:space="preserve"> 44</w:t>
      </w:r>
      <w:r w:rsidRPr="00541778">
        <w:t xml:space="preserve"> Päckchen abholen, um Sie nach Rumänien zu bringen. Auch dafür herzlichen Dank im Namen der Kinder.</w:t>
      </w:r>
    </w:p>
    <w:p w:rsidR="00541778" w:rsidRDefault="00541778" w:rsidP="00541778">
      <w:pPr>
        <w:pStyle w:val="Listenabsatz"/>
        <w:ind w:left="709"/>
      </w:pPr>
    </w:p>
    <w:p w:rsidR="00492A54" w:rsidRDefault="00541778" w:rsidP="00492A54">
      <w:pPr>
        <w:pStyle w:val="Listenabsatz"/>
        <w:numPr>
          <w:ilvl w:val="0"/>
          <w:numId w:val="1"/>
        </w:numPr>
        <w:ind w:left="709" w:hanging="425"/>
      </w:pPr>
      <w:r>
        <w:t>A</w:t>
      </w:r>
      <w:r w:rsidR="00492A54" w:rsidRPr="00541778">
        <w:t xml:space="preserve">uch in dieser Adventszeit richten wir in der Schule wieder eine Sammelstelle für die </w:t>
      </w:r>
      <w:r w:rsidR="00492A54" w:rsidRPr="00541778">
        <w:rPr>
          <w:b/>
        </w:rPr>
        <w:t>Speisenkammer</w:t>
      </w:r>
      <w:r w:rsidR="00492A54" w:rsidRPr="00541778">
        <w:t xml:space="preserve"> in Wünnenberg ein. </w:t>
      </w:r>
      <w:r w:rsidR="00793838" w:rsidRPr="00541778">
        <w:t>Sie können Ihren Kindern ab sofort Lebensmittel hierfür mitgeben.</w:t>
      </w:r>
    </w:p>
    <w:p w:rsidR="00541778" w:rsidRDefault="00541778" w:rsidP="00541778">
      <w:pPr>
        <w:pStyle w:val="Listenabsatz"/>
      </w:pPr>
    </w:p>
    <w:p w:rsidR="003D628E" w:rsidRDefault="003D628E" w:rsidP="00492A54">
      <w:pPr>
        <w:pStyle w:val="Listenabsatz"/>
        <w:numPr>
          <w:ilvl w:val="0"/>
          <w:numId w:val="1"/>
        </w:numPr>
        <w:ind w:left="709" w:hanging="425"/>
      </w:pPr>
      <w:r w:rsidRPr="00541778">
        <w:t xml:space="preserve">Der nächste </w:t>
      </w:r>
      <w:r w:rsidRPr="00541778">
        <w:rPr>
          <w:b/>
        </w:rPr>
        <w:t>Basar</w:t>
      </w:r>
      <w:r w:rsidRPr="00541778">
        <w:t xml:space="preserve"> des vierten Schuljahres für </w:t>
      </w:r>
      <w:proofErr w:type="spellStart"/>
      <w:r w:rsidRPr="00541778">
        <w:t>Avicres</w:t>
      </w:r>
      <w:proofErr w:type="spellEnd"/>
      <w:r w:rsidRPr="00541778">
        <w:t xml:space="preserve"> findet am 18.12. </w:t>
      </w:r>
      <w:r w:rsidR="002975A4">
        <w:t>statt</w:t>
      </w:r>
      <w:r w:rsidRPr="00541778">
        <w:t xml:space="preserve">. Für Kleinstbeträge können die Kinder Spielsachen, Bücher, </w:t>
      </w:r>
      <w:proofErr w:type="spellStart"/>
      <w:r w:rsidRPr="00541778">
        <w:t>Deko</w:t>
      </w:r>
      <w:proofErr w:type="spellEnd"/>
      <w:r w:rsidRPr="00541778">
        <w:t xml:space="preserve"> u.v.m. erwerben. </w:t>
      </w:r>
    </w:p>
    <w:p w:rsidR="00541778" w:rsidRDefault="00541778" w:rsidP="00541778">
      <w:pPr>
        <w:pStyle w:val="Listenabsatz"/>
      </w:pPr>
    </w:p>
    <w:p w:rsidR="00492A54" w:rsidRDefault="00492A54" w:rsidP="00492A54">
      <w:pPr>
        <w:pStyle w:val="Listenabsatz"/>
        <w:numPr>
          <w:ilvl w:val="0"/>
          <w:numId w:val="1"/>
        </w:numPr>
        <w:ind w:left="709" w:hanging="425"/>
      </w:pPr>
      <w:r w:rsidRPr="00541778">
        <w:t xml:space="preserve">Nachdem wir uns bei anderen Schulen erkundigt hatten, haben wir uns dafür entschieden mit den </w:t>
      </w:r>
      <w:r w:rsidRPr="00541778">
        <w:rPr>
          <w:b/>
        </w:rPr>
        <w:t>1. und 2. Klassen nicht in die „Weihnachtsgeschichte</w:t>
      </w:r>
      <w:r w:rsidRPr="00541778">
        <w:t>“ ins Theater Paderborn zu fahren. Die Inszenierung soll sehr gut sein, aber auch teilweise recht gruselige Szenen enthalten. Wir haben leider bisher noch keine Alternative gefunden. Wenn Sie eine Idee haben, teilen Sie sie uns bitte mit.</w:t>
      </w:r>
    </w:p>
    <w:p w:rsidR="00541778" w:rsidRDefault="00541778" w:rsidP="00541778">
      <w:pPr>
        <w:pStyle w:val="Listenabsatz"/>
      </w:pPr>
    </w:p>
    <w:p w:rsidR="00587406" w:rsidRPr="00587406" w:rsidRDefault="00492A54" w:rsidP="00587406">
      <w:pPr>
        <w:pStyle w:val="Listenabsatz"/>
        <w:numPr>
          <w:ilvl w:val="0"/>
          <w:numId w:val="1"/>
        </w:numPr>
        <w:ind w:left="709" w:hanging="425"/>
        <w:rPr>
          <w:sz w:val="24"/>
          <w:szCs w:val="24"/>
        </w:rPr>
      </w:pPr>
      <w:r w:rsidRPr="00587406">
        <w:rPr>
          <w:b/>
        </w:rPr>
        <w:t xml:space="preserve">Die 3. </w:t>
      </w:r>
      <w:r w:rsidR="00793838" w:rsidRPr="00587406">
        <w:rPr>
          <w:b/>
        </w:rPr>
        <w:t>u</w:t>
      </w:r>
      <w:r w:rsidRPr="00587406">
        <w:rPr>
          <w:b/>
        </w:rPr>
        <w:t>nd 4. Klassen fahren wie geplant</w:t>
      </w:r>
      <w:r w:rsidRPr="00541778">
        <w:t xml:space="preserve"> am 10.12. hierfür sammeln wir ab sofort 9,-€ ein.</w:t>
      </w:r>
      <w:r w:rsidR="00587406">
        <w:t xml:space="preserve"> </w:t>
      </w:r>
      <w:r w:rsidR="00587406" w:rsidRPr="00587406">
        <w:rPr>
          <w:sz w:val="24"/>
          <w:szCs w:val="24"/>
        </w:rPr>
        <w:t xml:space="preserve">Die Kinder haben um </w:t>
      </w:r>
      <w:r w:rsidR="00587406" w:rsidRPr="00587406">
        <w:rPr>
          <w:b/>
          <w:sz w:val="24"/>
          <w:szCs w:val="24"/>
        </w:rPr>
        <w:t>13.05 Uhr Schulschluss</w:t>
      </w:r>
      <w:r w:rsidR="00587406" w:rsidRPr="00587406">
        <w:rPr>
          <w:sz w:val="24"/>
          <w:szCs w:val="24"/>
        </w:rPr>
        <w:t>. (Die OGS findet wie gewohnt statt)</w:t>
      </w:r>
    </w:p>
    <w:p w:rsidR="00541778" w:rsidRDefault="00541778" w:rsidP="00541778">
      <w:pPr>
        <w:pStyle w:val="Listenabsatz"/>
      </w:pPr>
    </w:p>
    <w:p w:rsidR="00492A54" w:rsidRDefault="00793838" w:rsidP="00492A54">
      <w:pPr>
        <w:pStyle w:val="Listenabsatz"/>
        <w:numPr>
          <w:ilvl w:val="0"/>
          <w:numId w:val="1"/>
        </w:numPr>
        <w:ind w:left="709" w:hanging="425"/>
      </w:pPr>
      <w:r w:rsidRPr="00541778">
        <w:t xml:space="preserve">Seit mehreren Schuljahren macht uns der </w:t>
      </w:r>
      <w:r w:rsidRPr="00541778">
        <w:rPr>
          <w:b/>
        </w:rPr>
        <w:t>Schulzahnarzt</w:t>
      </w:r>
      <w:r w:rsidRPr="00541778">
        <w:t xml:space="preserve"> leider darauf aufmerksam, dass er an unserer Schule bei verhältnismäßig vielen Kinder Beanstandungen bzgl. der Zahnhygiene und </w:t>
      </w:r>
      <w:r w:rsidR="00541778">
        <w:t xml:space="preserve"> -</w:t>
      </w:r>
      <w:r w:rsidRPr="00541778">
        <w:t xml:space="preserve">gesundheit feststellt. </w:t>
      </w:r>
    </w:p>
    <w:p w:rsidR="00541778" w:rsidRPr="00541778" w:rsidRDefault="00541778" w:rsidP="00541778">
      <w:pPr>
        <w:pStyle w:val="Listenabsatz"/>
        <w:ind w:left="709"/>
      </w:pPr>
    </w:p>
    <w:p w:rsidR="00793838" w:rsidRDefault="00F128F5" w:rsidP="00492A54">
      <w:pPr>
        <w:pStyle w:val="Listenabsatz"/>
        <w:numPr>
          <w:ilvl w:val="0"/>
          <w:numId w:val="1"/>
        </w:numPr>
        <w:ind w:left="709" w:hanging="425"/>
      </w:pPr>
      <w:r w:rsidRPr="00541778">
        <w:t>Seit Beginn des Schuljahres haben wir das große Glück am Modellprojekt des Kreises „</w:t>
      </w:r>
      <w:r w:rsidRPr="00541778">
        <w:rPr>
          <w:b/>
        </w:rPr>
        <w:t>Schulassistenz</w:t>
      </w:r>
      <w:r w:rsidRPr="00541778">
        <w:t xml:space="preserve">“ teilzunehmen. Uns stehen im Moment sieben Schulassistent*innen zur Verfügung, die für unser System und alle Klassen eine große Bereicherung sind. Dieses Modell ersetzt die bisherige Praxis von individuellen Integrationshelfern, die ausschließlich für einzelne Kinder eingesetzt wurden. </w:t>
      </w:r>
    </w:p>
    <w:p w:rsidR="00541778" w:rsidRDefault="00541778" w:rsidP="00541778">
      <w:pPr>
        <w:pStyle w:val="Listenabsatz"/>
      </w:pPr>
    </w:p>
    <w:p w:rsidR="00F128F5" w:rsidRDefault="00F128F5" w:rsidP="00492A54">
      <w:pPr>
        <w:pStyle w:val="Listenabsatz"/>
        <w:numPr>
          <w:ilvl w:val="0"/>
          <w:numId w:val="1"/>
        </w:numPr>
        <w:ind w:left="709" w:hanging="425"/>
      </w:pPr>
      <w:r w:rsidRPr="00541778">
        <w:rPr>
          <w:b/>
        </w:rPr>
        <w:t>Datenschutz</w:t>
      </w:r>
      <w:r w:rsidRPr="00541778">
        <w:t>: auf unserer Homepage finden Sie in Kürze eine Information über unsere Praxis der Datenverarbeitung auf der Grundlage der Datenschutzver</w:t>
      </w:r>
      <w:r w:rsidR="003D628E" w:rsidRPr="00541778">
        <w:t>or</w:t>
      </w:r>
      <w:r w:rsidRPr="00541778">
        <w:t>dnung für Schulen</w:t>
      </w:r>
      <w:r w:rsidR="003D628E" w:rsidRPr="00541778">
        <w:t>.</w:t>
      </w:r>
    </w:p>
    <w:p w:rsidR="00541778" w:rsidRDefault="00541778" w:rsidP="00541778">
      <w:pPr>
        <w:pStyle w:val="Listenabsatz"/>
      </w:pPr>
    </w:p>
    <w:p w:rsidR="003D628E" w:rsidRDefault="003D628E" w:rsidP="00492A54">
      <w:pPr>
        <w:pStyle w:val="Listenabsatz"/>
        <w:numPr>
          <w:ilvl w:val="0"/>
          <w:numId w:val="1"/>
        </w:numPr>
        <w:ind w:left="709" w:hanging="425"/>
      </w:pPr>
      <w:r w:rsidRPr="00541778">
        <w:rPr>
          <w:b/>
        </w:rPr>
        <w:t>Am 5.12</w:t>
      </w:r>
      <w:r w:rsidRPr="00541778">
        <w:t>. feiern wir um 7.50 Uhr unseren Adventsgottesdienst, zu dem Sie alle herzlich eingeladen sind. Da für viele berufstätige Eltern die bisherige Zeit ungünstig war, haben wir uns wieder für den frühen Beginn entschieden. Wir freuen uns über ein Meinungsbild.</w:t>
      </w:r>
    </w:p>
    <w:p w:rsidR="00541778" w:rsidRDefault="00541778" w:rsidP="00541778">
      <w:pPr>
        <w:pStyle w:val="Listenabsatz"/>
      </w:pPr>
    </w:p>
    <w:p w:rsidR="00541778" w:rsidRDefault="003D628E" w:rsidP="00492A54">
      <w:pPr>
        <w:pStyle w:val="Listenabsatz"/>
        <w:numPr>
          <w:ilvl w:val="0"/>
          <w:numId w:val="1"/>
        </w:numPr>
        <w:ind w:left="709" w:hanging="425"/>
      </w:pPr>
      <w:r w:rsidRPr="00541778">
        <w:rPr>
          <w:b/>
        </w:rPr>
        <w:t xml:space="preserve">Am 6.12. </w:t>
      </w:r>
      <w:r w:rsidRPr="00541778">
        <w:t>kommt</w:t>
      </w:r>
      <w:r w:rsidRPr="00541778">
        <w:rPr>
          <w:b/>
        </w:rPr>
        <w:t xml:space="preserve"> der Nikolaus </w:t>
      </w:r>
      <w:r w:rsidRPr="00541778">
        <w:t>zu unserem Morgensingen in die Schule.</w:t>
      </w:r>
    </w:p>
    <w:p w:rsidR="00541778" w:rsidRDefault="00541778" w:rsidP="00541778">
      <w:pPr>
        <w:pStyle w:val="Listenabsatz"/>
      </w:pPr>
    </w:p>
    <w:p w:rsidR="00541778" w:rsidRPr="00541778" w:rsidRDefault="00541778" w:rsidP="00492A54">
      <w:pPr>
        <w:pStyle w:val="Listenabsatz"/>
        <w:numPr>
          <w:ilvl w:val="0"/>
          <w:numId w:val="1"/>
        </w:numPr>
        <w:ind w:left="709" w:hanging="425"/>
      </w:pPr>
      <w:r w:rsidRPr="00541778">
        <w:rPr>
          <w:b/>
        </w:rPr>
        <w:t>Am 20.12. ist der letzte Schultag im Jahr 2018. Wir starten wieder am 07.0</w:t>
      </w:r>
      <w:r w:rsidR="005D5F05">
        <w:rPr>
          <w:b/>
        </w:rPr>
        <w:t>1</w:t>
      </w:r>
      <w:r w:rsidRPr="00541778">
        <w:rPr>
          <w:b/>
        </w:rPr>
        <w:t>.2019.</w:t>
      </w:r>
      <w:r w:rsidR="005D5F05" w:rsidRPr="005D5F05">
        <w:rPr>
          <w:rFonts w:ascii="Arial" w:hAnsi="Arial" w:cs="Arial"/>
          <w:noProof/>
          <w:color w:val="0000FF"/>
          <w:lang w:eastAsia="de-DE"/>
        </w:rPr>
        <w:t xml:space="preserve"> </w:t>
      </w:r>
      <w:r w:rsidR="005D5F05">
        <w:rPr>
          <w:rFonts w:ascii="Arial" w:hAnsi="Arial" w:cs="Arial"/>
          <w:noProof/>
          <w:color w:val="0000FF"/>
          <w:lang w:eastAsia="de-DE"/>
        </w:rPr>
        <w:drawing>
          <wp:anchor distT="0" distB="0" distL="114300" distR="114300" simplePos="0" relativeHeight="251658240" behindDoc="1" locked="0" layoutInCell="1" allowOverlap="1">
            <wp:simplePos x="0" y="0"/>
            <wp:positionH relativeFrom="column">
              <wp:posOffset>5229225</wp:posOffset>
            </wp:positionH>
            <wp:positionV relativeFrom="paragraph">
              <wp:posOffset>4445</wp:posOffset>
            </wp:positionV>
            <wp:extent cx="1304925" cy="1276350"/>
            <wp:effectExtent l="19050" t="0" r="9525" b="0"/>
            <wp:wrapTight wrapText="bothSides">
              <wp:wrapPolygon edited="0">
                <wp:start x="-315" y="0"/>
                <wp:lineTo x="-315" y="21278"/>
                <wp:lineTo x="21758" y="21278"/>
                <wp:lineTo x="21758" y="0"/>
                <wp:lineTo x="-315" y="0"/>
              </wp:wrapPolygon>
            </wp:wrapTight>
            <wp:docPr id="3" name="Bild 1" descr="ausmalbild-weihnachts-kerze-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malbild-weihnachts-kerze-5">
                      <a:hlinkClick r:id="rId5"/>
                    </pic:cNvPr>
                    <pic:cNvPicPr>
                      <a:picLocks noChangeAspect="1" noChangeArrowheads="1"/>
                    </pic:cNvPicPr>
                  </pic:nvPicPr>
                  <pic:blipFill>
                    <a:blip r:embed="rId6" cstate="print"/>
                    <a:srcRect/>
                    <a:stretch>
                      <a:fillRect/>
                    </a:stretch>
                  </pic:blipFill>
                  <pic:spPr bwMode="auto">
                    <a:xfrm>
                      <a:off x="0" y="0"/>
                      <a:ext cx="1304925" cy="1276350"/>
                    </a:xfrm>
                    <a:prstGeom prst="rect">
                      <a:avLst/>
                    </a:prstGeom>
                    <a:noFill/>
                    <a:ln w="9525">
                      <a:noFill/>
                      <a:miter lim="800000"/>
                      <a:headEnd/>
                      <a:tailEnd/>
                    </a:ln>
                  </pic:spPr>
                </pic:pic>
              </a:graphicData>
            </a:graphic>
          </wp:anchor>
        </w:drawing>
      </w:r>
    </w:p>
    <w:p w:rsidR="00541778" w:rsidRPr="00541778" w:rsidRDefault="00541778" w:rsidP="00541778">
      <w:pPr>
        <w:rPr>
          <w:b/>
        </w:rPr>
      </w:pPr>
      <w:r w:rsidRPr="00541778">
        <w:rPr>
          <w:b/>
        </w:rPr>
        <w:t>Wir wünschen Ihnen eine schöne Adventszeit mit Ihren Kindern und anschließend ein friedliches Weihnachtsfest in Ihren Familien.</w:t>
      </w:r>
      <w:r w:rsidR="005D5F05" w:rsidRPr="005D5F05">
        <w:rPr>
          <w:rFonts w:ascii="Arial" w:hAnsi="Arial" w:cs="Arial"/>
          <w:noProof/>
          <w:color w:val="0000FF"/>
          <w:lang w:eastAsia="de-DE"/>
        </w:rPr>
        <w:t xml:space="preserve"> </w:t>
      </w:r>
    </w:p>
    <w:p w:rsidR="00492A54" w:rsidRPr="00541778" w:rsidRDefault="00541778">
      <w:r w:rsidRPr="00541778">
        <w:rPr>
          <w:b/>
        </w:rPr>
        <w:t>Im Namen des Kollegiums</w:t>
      </w:r>
      <w:r w:rsidR="003D628E" w:rsidRPr="00541778">
        <w:rPr>
          <w:b/>
        </w:rPr>
        <w:t xml:space="preserve"> </w:t>
      </w:r>
      <w:r w:rsidR="005D5F05">
        <w:rPr>
          <w:b/>
        </w:rPr>
        <w:tab/>
      </w:r>
    </w:p>
    <w:sectPr w:rsidR="00492A54" w:rsidRPr="00541778" w:rsidSect="00492A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4761C"/>
    <w:multiLevelType w:val="hybridMultilevel"/>
    <w:tmpl w:val="D764D252"/>
    <w:lvl w:ilvl="0" w:tplc="04070001">
      <w:start w:val="1"/>
      <w:numFmt w:val="bullet"/>
      <w:lvlText w:val=""/>
      <w:lvlJc w:val="left"/>
      <w:pPr>
        <w:ind w:left="4121" w:hanging="360"/>
      </w:pPr>
      <w:rPr>
        <w:rFonts w:ascii="Symbol" w:hAnsi="Symbol" w:hint="default"/>
      </w:rPr>
    </w:lvl>
    <w:lvl w:ilvl="1" w:tplc="04070003" w:tentative="1">
      <w:start w:val="1"/>
      <w:numFmt w:val="bullet"/>
      <w:lvlText w:val="o"/>
      <w:lvlJc w:val="left"/>
      <w:pPr>
        <w:ind w:left="4841" w:hanging="360"/>
      </w:pPr>
      <w:rPr>
        <w:rFonts w:ascii="Courier New" w:hAnsi="Courier New" w:cs="Courier New" w:hint="default"/>
      </w:rPr>
    </w:lvl>
    <w:lvl w:ilvl="2" w:tplc="04070005" w:tentative="1">
      <w:start w:val="1"/>
      <w:numFmt w:val="bullet"/>
      <w:lvlText w:val=""/>
      <w:lvlJc w:val="left"/>
      <w:pPr>
        <w:ind w:left="5561" w:hanging="360"/>
      </w:pPr>
      <w:rPr>
        <w:rFonts w:ascii="Wingdings" w:hAnsi="Wingdings" w:hint="default"/>
      </w:rPr>
    </w:lvl>
    <w:lvl w:ilvl="3" w:tplc="04070001" w:tentative="1">
      <w:start w:val="1"/>
      <w:numFmt w:val="bullet"/>
      <w:lvlText w:val=""/>
      <w:lvlJc w:val="left"/>
      <w:pPr>
        <w:ind w:left="6281" w:hanging="360"/>
      </w:pPr>
      <w:rPr>
        <w:rFonts w:ascii="Symbol" w:hAnsi="Symbol" w:hint="default"/>
      </w:rPr>
    </w:lvl>
    <w:lvl w:ilvl="4" w:tplc="04070003" w:tentative="1">
      <w:start w:val="1"/>
      <w:numFmt w:val="bullet"/>
      <w:lvlText w:val="o"/>
      <w:lvlJc w:val="left"/>
      <w:pPr>
        <w:ind w:left="7001" w:hanging="360"/>
      </w:pPr>
      <w:rPr>
        <w:rFonts w:ascii="Courier New" w:hAnsi="Courier New" w:cs="Courier New" w:hint="default"/>
      </w:rPr>
    </w:lvl>
    <w:lvl w:ilvl="5" w:tplc="04070005" w:tentative="1">
      <w:start w:val="1"/>
      <w:numFmt w:val="bullet"/>
      <w:lvlText w:val=""/>
      <w:lvlJc w:val="left"/>
      <w:pPr>
        <w:ind w:left="7721" w:hanging="360"/>
      </w:pPr>
      <w:rPr>
        <w:rFonts w:ascii="Wingdings" w:hAnsi="Wingdings" w:hint="default"/>
      </w:rPr>
    </w:lvl>
    <w:lvl w:ilvl="6" w:tplc="04070001" w:tentative="1">
      <w:start w:val="1"/>
      <w:numFmt w:val="bullet"/>
      <w:lvlText w:val=""/>
      <w:lvlJc w:val="left"/>
      <w:pPr>
        <w:ind w:left="8441" w:hanging="360"/>
      </w:pPr>
      <w:rPr>
        <w:rFonts w:ascii="Symbol" w:hAnsi="Symbol" w:hint="default"/>
      </w:rPr>
    </w:lvl>
    <w:lvl w:ilvl="7" w:tplc="04070003" w:tentative="1">
      <w:start w:val="1"/>
      <w:numFmt w:val="bullet"/>
      <w:lvlText w:val="o"/>
      <w:lvlJc w:val="left"/>
      <w:pPr>
        <w:ind w:left="9161" w:hanging="360"/>
      </w:pPr>
      <w:rPr>
        <w:rFonts w:ascii="Courier New" w:hAnsi="Courier New" w:cs="Courier New" w:hint="default"/>
      </w:rPr>
    </w:lvl>
    <w:lvl w:ilvl="8" w:tplc="04070005" w:tentative="1">
      <w:start w:val="1"/>
      <w:numFmt w:val="bullet"/>
      <w:lvlText w:val=""/>
      <w:lvlJc w:val="left"/>
      <w:pPr>
        <w:ind w:left="98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92A54"/>
    <w:rsid w:val="00103546"/>
    <w:rsid w:val="002975A4"/>
    <w:rsid w:val="003D628E"/>
    <w:rsid w:val="00492A54"/>
    <w:rsid w:val="00541778"/>
    <w:rsid w:val="00587406"/>
    <w:rsid w:val="005D5F05"/>
    <w:rsid w:val="00793838"/>
    <w:rsid w:val="008C27ED"/>
    <w:rsid w:val="009C3B4A"/>
    <w:rsid w:val="00B0245D"/>
    <w:rsid w:val="00F128F5"/>
    <w:rsid w:val="00F523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7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54"/>
    <w:pPr>
      <w:ind w:left="720"/>
      <w:contextualSpacing/>
    </w:pPr>
  </w:style>
  <w:style w:type="paragraph" w:styleId="Sprechblasentext">
    <w:name w:val="Balloon Text"/>
    <w:basedOn w:val="Standard"/>
    <w:link w:val="SprechblasentextZchn"/>
    <w:uiPriority w:val="99"/>
    <w:semiHidden/>
    <w:unhideWhenUsed/>
    <w:rsid w:val="005D5F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de/imgres?imgurl=http://www.1001ausmalbilder.de/ausmalbilder/gross/ausmalbild-weihnachts-kerze-5.jpg&amp;imgrefurl=http://www.1001ausmalbilder.de/Weihnachten/Kerzen/Ausmalbild-Weihnachts-Kerze-706.html&amp;usg=__aHVFuqz1--OINhGJQRgBM7skLpc=&amp;h=638&amp;w=650&amp;sz=103&amp;hl=de&amp;start=45&amp;tbnid=r8Pzxl-HI0khyM:&amp;tbnh=134&amp;tbnw=137&amp;prev=/images%3Fq%3Dkerze%2Bweihnachten%26gbv%3D2%26ndsp%3D18%26hl%3Dde%26sa%3DN%26start%3D36"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Haaren</dc:creator>
  <cp:keywords/>
  <dc:description/>
  <cp:lastModifiedBy>GS Haaren</cp:lastModifiedBy>
  <cp:revision>5</cp:revision>
  <cp:lastPrinted>2018-11-26T08:11:00Z</cp:lastPrinted>
  <dcterms:created xsi:type="dcterms:W3CDTF">2018-11-26T07:29:00Z</dcterms:created>
  <dcterms:modified xsi:type="dcterms:W3CDTF">2018-11-26T08:19:00Z</dcterms:modified>
</cp:coreProperties>
</file>